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38" w:rsidRPr="00EE62D7" w:rsidRDefault="005F2438" w:rsidP="005F2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>Детский сад № 48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Охрана голоса педагога</w:t>
      </w: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Булкина</w:t>
      </w: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Pr="001D0311" w:rsidRDefault="005F2438" w:rsidP="005F243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5F2438" w:rsidRDefault="005F2438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38" w:rsidRDefault="005F2438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38" w:rsidRDefault="005F2438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38" w:rsidRDefault="005F2438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38" w:rsidRDefault="005F2438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F0" w:rsidRPr="00C068F0" w:rsidRDefault="00C068F0" w:rsidP="000D1A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8F0">
        <w:rPr>
          <w:rFonts w:ascii="Times New Roman" w:hAnsi="Times New Roman" w:cs="Times New Roman"/>
          <w:b/>
          <w:sz w:val="28"/>
          <w:szCs w:val="28"/>
        </w:rPr>
        <w:lastRenderedPageBreak/>
        <w:t>Охрана голоса педагога</w:t>
      </w:r>
    </w:p>
    <w:p w:rsidR="000D1A8C" w:rsidRDefault="004E402A" w:rsidP="004E40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Голос. Что это такое?</w:t>
      </w:r>
    </w:p>
    <w:p w:rsidR="005A0705" w:rsidRDefault="005A0705" w:rsidP="004E40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голоса.</w:t>
      </w:r>
    </w:p>
    <w:p w:rsidR="004E402A" w:rsidRDefault="00026A7B" w:rsidP="004E40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органов голосового аппарата: причины и профилактика.</w:t>
      </w:r>
    </w:p>
    <w:p w:rsidR="00026A7B" w:rsidRPr="004E402A" w:rsidRDefault="00026A7B" w:rsidP="00DC4B13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0D1A8C" w:rsidRDefault="000D1A8C" w:rsidP="000D1A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наделен от природы чудесным даром – голосом. Голос помогает человеку общаться с окружающим миром, выражать свое отношение к различным явлениям жизни. </w:t>
      </w:r>
      <w:r w:rsidRPr="004E402A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sz w:val="28"/>
          <w:szCs w:val="28"/>
        </w:rPr>
        <w:t>– это один из структурных компонентов экспрессивной речи, обеспечивающий ее разборчивость, выразительность и эмоциональность, а для педагогов является «орудием производства», инструментом, обеспечивающим профессиональную деятельность.</w:t>
      </w:r>
    </w:p>
    <w:p w:rsidR="005A0705" w:rsidRDefault="005A0705" w:rsidP="000D1A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– это совокупность разнообразных по своим характеристикам звуков, возникающих в результате колебания эластических голосовых складок. Звук голоса –</w:t>
      </w:r>
      <w:r>
        <w:rPr>
          <w:rFonts w:ascii="Times New Roman" w:hAnsi="Times New Roman" w:cs="Times New Roman"/>
          <w:sz w:val="28"/>
          <w:szCs w:val="28"/>
        </w:rPr>
        <w:t xml:space="preserve"> колебание частиц воздуха, распространяющихся в виде волн сгущения и разряжения. Источником звука человеческого голоса является гортань с голосовыми складками.</w:t>
      </w:r>
    </w:p>
    <w:p w:rsidR="00DD6D17" w:rsidRDefault="00DD6D17" w:rsidP="000D1A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для голоса имеет способ его подачи, так называемая атака звука. Три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голосоподачи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D6D17" w:rsidRDefault="00DD6D17" w:rsidP="00DD6D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предыхательная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атака – сначала идет легкий выдох, затем смыкаются и начинают колебаться голосовые складки. Голос звучит после легкого шума.</w:t>
      </w:r>
    </w:p>
    <w:p w:rsidR="00DD6D17" w:rsidRDefault="00DD6D17" w:rsidP="00DD6D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Мягкая атака звуков – момент смыкания голосовых складок и начало выдоха совпадают. </w:t>
      </w:r>
    </w:p>
    <w:p w:rsidR="00DD6D17" w:rsidRDefault="00DD6D17" w:rsidP="00DD6D1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Твердая атака – сначала смыкаются голосовые складки, а затем осуществляется выдох.</w:t>
      </w:r>
    </w:p>
    <w:p w:rsidR="00DD6D17" w:rsidRDefault="00DD6D17" w:rsidP="00DD6D1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употребительна и физиологически обоснована мягкая атака</w:t>
      </w:r>
    </w:p>
    <w:p w:rsidR="00DD6D17" w:rsidRPr="00DD6D17" w:rsidRDefault="00DD6D17" w:rsidP="00DD6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звука.</w:t>
      </w:r>
    </w:p>
    <w:p w:rsidR="000D1A8C" w:rsidRDefault="000D1A8C" w:rsidP="000D1A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Человеческий голос очень хрупок и нуждается в бережном к нему отношении. Голос педагога должен быть устойчивым к большим нагрузкам, достаточно динамичным по высоте и интенсивности, обладать благозвучным </w:t>
      </w:r>
      <w:r w:rsidR="004E402A">
        <w:rPr>
          <w:rFonts w:ascii="Times New Roman" w:hAnsi="Times New Roman" w:cs="Times New Roman"/>
          <w:sz w:val="28"/>
          <w:szCs w:val="28"/>
        </w:rPr>
        <w:t>тембром.</w:t>
      </w:r>
    </w:p>
    <w:p w:rsidR="005A0705" w:rsidRDefault="00E579A3" w:rsidP="00E579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Нарушения голоса – </w:t>
      </w:r>
      <w:r>
        <w:rPr>
          <w:rFonts w:ascii="Times New Roman" w:hAnsi="Times New Roman" w:cs="Times New Roman"/>
          <w:sz w:val="28"/>
          <w:szCs w:val="28"/>
        </w:rPr>
        <w:t xml:space="preserve">это отсутствие или расстройство фонации вследствие патологических изменений голосового аппарата. Существует два термина для обозначения патологии голоса: </w:t>
      </w:r>
      <w:r>
        <w:rPr>
          <w:rFonts w:ascii="Times New Roman" w:hAnsi="Times New Roman" w:cs="Times New Roman"/>
          <w:b/>
          <w:sz w:val="28"/>
          <w:szCs w:val="28"/>
        </w:rPr>
        <w:t>афония</w:t>
      </w:r>
      <w:r>
        <w:rPr>
          <w:rFonts w:ascii="Times New Roman" w:hAnsi="Times New Roman" w:cs="Times New Roman"/>
          <w:sz w:val="28"/>
          <w:szCs w:val="28"/>
        </w:rPr>
        <w:t xml:space="preserve"> (полное отсутствие голоса)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дисфония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(частичное нарушение высоты, силы и тембра). За ними стоят определенные и весьма разнообразные изменения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– гортани, надставной трубки, бронхов, легких и систем, влияющих на их функцию (эндокринной, нервной и др.). Помимо основных дефектов голоса – утраты силы, звучности, искажений тембра, отмечаются голосовое утомление и целый ряд субъективных ощущений, связанных с сенсорными расстройствами: </w:t>
      </w:r>
      <w:r w:rsidR="005A0705">
        <w:rPr>
          <w:rFonts w:ascii="Times New Roman" w:hAnsi="Times New Roman" w:cs="Times New Roman"/>
          <w:sz w:val="28"/>
          <w:szCs w:val="28"/>
        </w:rPr>
        <w:t>помехи, комок в горле, налипание пленок, постоянное першение с потребностью откашляться, давление и боли.</w:t>
      </w:r>
    </w:p>
    <w:p w:rsidR="00E579A3" w:rsidRPr="00E579A3" w:rsidRDefault="005A0705" w:rsidP="00E579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хронических заболеваний голосового аппарата составляет около 60 на 10 тысяч городских жителей, а для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голосоречевых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профессий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достигает 30-40%. Особенно часто недостатки голоса выявляются у учителей и воспитателей детских учреждений.</w:t>
      </w:r>
      <w:r w:rsidR="00E57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705" w:rsidRDefault="005A0705" w:rsidP="005A07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объясняется стрессовыми ситуациями в экономической и социальной жизни, изменениями к худшему условий работы педагогов. Нарушения голоса приводят к длительной потере трудоспособности, вплоть до инвалидизации, лишает общество квалифицированных кадров, в этой связи проблема охраны голоса педагогов приобретает государственное значение.</w:t>
      </w:r>
    </w:p>
    <w:p w:rsidR="00E579A3" w:rsidRDefault="00E579A3" w:rsidP="000D1A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02A" w:rsidRDefault="004E402A" w:rsidP="004E4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Болезни органов голосового аппарата: причины и профилактика.</w:t>
      </w:r>
    </w:p>
    <w:p w:rsidR="00DC4B13" w:rsidRDefault="00DC4B13" w:rsidP="004E4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A7B" w:rsidRDefault="00026A7B" w:rsidP="00026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Острые воспалительные заболевания верхних дыхательных путей, ангины (тонзиллит), острый насморк (ринит), воспаление глотки (фарингит), трахеи (трахеит), бронхов (бронхит)</w:t>
      </w:r>
      <w:r w:rsidR="009C1A39">
        <w:rPr>
          <w:rFonts w:ascii="Times New Roman" w:hAnsi="Times New Roman" w:cs="Times New Roman"/>
          <w:sz w:val="28"/>
          <w:szCs w:val="28"/>
        </w:rPr>
        <w:t>, ларингиты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Речевые нагрузки прекращаются либо ограничиваются до выздоровления. Профилактика: избегать переохлаждения и закаливать организм.</w:t>
      </w:r>
    </w:p>
    <w:p w:rsidR="00026A7B" w:rsidRDefault="00026A7B" w:rsidP="00026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Певческие узелки: острые и хронические (осиплость голоса). Причина появления: повышенная нагрузка на голосовой аппарат, неправильное форсированное пение. Острые узелки при голосовом покое рассасываются.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Хронические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удаляются оперативным путем. Профилактика: недопущение перегрузок речевого аппарата. </w:t>
      </w:r>
    </w:p>
    <w:p w:rsidR="00026A7B" w:rsidRDefault="00026A7B" w:rsidP="00026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Кровоизлияние в голосовую складку. Причина: резкое напряжение (крик). Голос «садится», а голосообразование невозможно. При абсолютном голосовом покое кровоизлияние постепенно рассасывается и может пройти бесследно. </w:t>
      </w:r>
    </w:p>
    <w:p w:rsidR="009C1A39" w:rsidRDefault="009C1A39" w:rsidP="00026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Дисфония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расстройство голосообразования, протекающее либо в форме ослабления деятельности голосовых складок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несмыкание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), либо в спазматической форме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пересмыкание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спазмы). Это результат перенапряжения нервной системы, усиленной голосовой деятельности, часто протекающей на фоне какой-нибудь инфекции.</w:t>
      </w:r>
      <w:r w:rsidR="00026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02A" w:rsidRDefault="009C1A39" w:rsidP="00026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Фонастения – имеет профессиональный характер и развивается у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голосоречевых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профессий. Проявляется в нарушении координации дыхания и фонации, невозможности владения голосом – усиливать и ослаблять звучание, появление детонации и ряда субъективных ощущений. Острые формы могут сопровождаться афонией. Причина: психические травмы и эмоциональные перегрузки; несоблюдение охранительного голосового режима при воспалительных заболеваниях верхних дыхательных путей.</w:t>
      </w:r>
      <w:r w:rsidR="00026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17" w:rsidRDefault="00DD6D17" w:rsidP="00DD6D1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причины нарушений голоса:</w:t>
      </w:r>
    </w:p>
    <w:p w:rsidR="00DD6D17" w:rsidRDefault="00DD6D17" w:rsidP="00DD6D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голосовая нагрузка;</w:t>
      </w:r>
    </w:p>
    <w:p w:rsidR="00DD6D17" w:rsidRDefault="00DD6D17" w:rsidP="00DD6D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неумение владеть голосом;</w:t>
      </w:r>
    </w:p>
    <w:p w:rsidR="00DD6D17" w:rsidRDefault="00DD6D17" w:rsidP="00DD6D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психоэмоциональные стрессовые факторы;</w:t>
      </w:r>
    </w:p>
    <w:p w:rsidR="00DD6D17" w:rsidRDefault="00DD6D17" w:rsidP="00DD6D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простудные заболевания;</w:t>
      </w:r>
    </w:p>
    <w:p w:rsidR="00DD6D17" w:rsidRDefault="00DD6D17" w:rsidP="00DD6D1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этих факторов.</w:t>
      </w:r>
    </w:p>
    <w:p w:rsidR="003B31B0" w:rsidRDefault="003B31B0" w:rsidP="00DD6D1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должен иметь элементарные знания по гигиене голоса, режиму</w:t>
      </w:r>
    </w:p>
    <w:p w:rsidR="00DC4B13" w:rsidRDefault="003B31B0" w:rsidP="003B3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профессиональной работы и голосовой гимнастике. </w:t>
      </w:r>
    </w:p>
    <w:p w:rsidR="00DD6D17" w:rsidRDefault="003B31B0" w:rsidP="00DC4B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DC4B13">
        <w:rPr>
          <w:rFonts w:ascii="Times New Roman" w:hAnsi="Times New Roman" w:cs="Times New Roman"/>
          <w:b/>
          <w:sz w:val="28"/>
          <w:szCs w:val="28"/>
        </w:rPr>
        <w:t>гигиеной голоса</w:t>
      </w:r>
      <w:r>
        <w:rPr>
          <w:rFonts w:ascii="Times New Roman" w:hAnsi="Times New Roman" w:cs="Times New Roman"/>
          <w:sz w:val="28"/>
          <w:szCs w:val="28"/>
        </w:rPr>
        <w:t xml:space="preserve"> понимают соблюдение человеком определенных правил поведения, обеспечивающих сохранение здорового голосового аппарата.</w:t>
      </w:r>
    </w:p>
    <w:p w:rsidR="003B31B0" w:rsidRDefault="003B31B0" w:rsidP="003B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для охраны голоса.</w:t>
      </w:r>
    </w:p>
    <w:p w:rsidR="003B31B0" w:rsidRDefault="003B31B0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гигиенических норм голосовой нагрузки – не более 3 часов без перерыва.</w:t>
      </w:r>
    </w:p>
    <w:p w:rsidR="003B31B0" w:rsidRDefault="003B31B0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3 часов работы должен быть перерыв не менее 1 часа для восстановления мышечной активности голосовых складок.</w:t>
      </w:r>
    </w:p>
    <w:p w:rsidR="003B31B0" w:rsidRDefault="003B31B0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избегать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длительных телефонных разговоров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(20 минут телефонного разговора равно одному часу голосовой нагрузки).</w:t>
      </w:r>
    </w:p>
    <w:p w:rsidR="003B31B0" w:rsidRDefault="003B31B0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Голосовая нагрузка должна распределяться равномерно в течение всей рабочей недели.</w:t>
      </w:r>
    </w:p>
    <w:p w:rsidR="003B31B0" w:rsidRDefault="003B31B0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посещать Лор –</w:t>
      </w:r>
      <w:r w:rsidR="001C5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F5E">
        <w:rPr>
          <w:rFonts w:ascii="Times New Roman" w:hAnsi="Times New Roman" w:cs="Times New Roman"/>
          <w:sz w:val="28"/>
          <w:szCs w:val="28"/>
        </w:rPr>
        <w:t>фони</w:t>
      </w:r>
      <w:r>
        <w:rPr>
          <w:rFonts w:ascii="Times New Roman" w:hAnsi="Times New Roman" w:cs="Times New Roman"/>
          <w:sz w:val="28"/>
          <w:szCs w:val="28"/>
        </w:rPr>
        <w:t>атра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при выборе</w:t>
      </w:r>
      <w:r w:rsidR="001C5F5E">
        <w:rPr>
          <w:rFonts w:ascii="Times New Roman" w:hAnsi="Times New Roman" w:cs="Times New Roman"/>
          <w:sz w:val="28"/>
          <w:szCs w:val="28"/>
        </w:rPr>
        <w:t xml:space="preserve"> речевой профессии, так и периодически, особенно при неравномерной речевой нагрузке и даже незначительных нарушениях голоса.</w:t>
      </w:r>
    </w:p>
    <w:p w:rsidR="001C5F5E" w:rsidRDefault="001C5F5E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правильного фонационного дыхания может быть одной из причин появления голосового дискомфорта.</w:t>
      </w:r>
    </w:p>
    <w:p w:rsidR="001C5F5E" w:rsidRDefault="001C5F5E" w:rsidP="003B31B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помнить, что только бережное отношение к своему голосовому аппарату, слуху, систематические занятия по выработке навыков правильного голосообразования, голосоведения, расширению динамического рабочего диапазона, позволяет сохранить комфортную звучность голоса.</w:t>
      </w:r>
    </w:p>
    <w:p w:rsidR="001C5F5E" w:rsidRDefault="001C5F5E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при незначительных нарушениях голоса, связанных с напряжением,</w:t>
      </w:r>
    </w:p>
    <w:p w:rsidR="001C5F5E" w:rsidRPr="001C5F5E" w:rsidRDefault="001C5F5E" w:rsidP="001C5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голосовой нагрузкой или воспалительными процессами, следует соблюдать </w:t>
      </w:r>
      <w:r>
        <w:rPr>
          <w:rFonts w:ascii="Times New Roman" w:hAnsi="Times New Roman" w:cs="Times New Roman"/>
          <w:b/>
          <w:sz w:val="28"/>
          <w:szCs w:val="28"/>
        </w:rPr>
        <w:t>правила гигиены голоса.</w:t>
      </w:r>
    </w:p>
    <w:p w:rsidR="001C5F5E" w:rsidRPr="001C5F5E" w:rsidRDefault="001C5F5E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F5E">
        <w:rPr>
          <w:rFonts w:ascii="Times New Roman" w:hAnsi="Times New Roman" w:cs="Times New Roman"/>
          <w:sz w:val="28"/>
          <w:szCs w:val="28"/>
        </w:rPr>
        <w:t>Говорить меньше.</w:t>
      </w:r>
    </w:p>
    <w:p w:rsidR="001C5F5E" w:rsidRDefault="001C5F5E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говорить только по необходимости и коротко.</w:t>
      </w:r>
    </w:p>
    <w:p w:rsidR="001C5F5E" w:rsidRDefault="001C5F5E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речи следить, чтобы не было мышечного напряжения гортани, шеи, плеч.</w:t>
      </w:r>
    </w:p>
    <w:p w:rsidR="001C5F5E" w:rsidRDefault="001C5F5E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громкие радостные возгласы, форсированный шепот, восклицания, громкий смех.</w:t>
      </w:r>
    </w:p>
    <w:p w:rsidR="00734CCC" w:rsidRDefault="00734CCC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говорить только тогда, когда остальные молчат, и говорить с собеседниками только на близком расстоянии.</w:t>
      </w:r>
    </w:p>
    <w:p w:rsidR="00734CCC" w:rsidRDefault="00734CCC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говорить при езде в транспорте, шумной обстановке.</w:t>
      </w:r>
    </w:p>
    <w:p w:rsidR="00734CCC" w:rsidRDefault="00734CCC" w:rsidP="001C5F5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простудных заболеваний необходим режим снижения речев</w:t>
      </w:r>
      <w:r w:rsidR="00DC4B13">
        <w:rPr>
          <w:rFonts w:ascii="Times New Roman" w:hAnsi="Times New Roman" w:cs="Times New Roman"/>
          <w:sz w:val="28"/>
          <w:szCs w:val="28"/>
        </w:rPr>
        <w:t xml:space="preserve">ой активности, а при ухудшении </w:t>
      </w:r>
      <w:r>
        <w:rPr>
          <w:rFonts w:ascii="Times New Roman" w:hAnsi="Times New Roman" w:cs="Times New Roman"/>
          <w:sz w:val="28"/>
          <w:szCs w:val="28"/>
        </w:rPr>
        <w:t xml:space="preserve"> качеств голоса – режим молчания.</w:t>
      </w:r>
    </w:p>
    <w:p w:rsidR="00734CCC" w:rsidRDefault="00734CCC" w:rsidP="00734CC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соблюдении правил гигиены голоса существенно укрепляется</w:t>
      </w:r>
    </w:p>
    <w:p w:rsidR="001C5F5E" w:rsidRPr="00734CCC" w:rsidRDefault="00734CCC" w:rsidP="00734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психическое и физическое здоровье педагога, повышается его работоспособность, что благоприятно сказывается на качестве обучения воспитанников.</w:t>
      </w:r>
      <w:r w:rsidRPr="00734C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5F5E" w:rsidRDefault="001C5F5E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Памятка педагогу</w:t>
      </w:r>
    </w:p>
    <w:p w:rsidR="005F2438" w:rsidRDefault="005F2438" w:rsidP="005F243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голоса</w:t>
      </w:r>
    </w:p>
    <w:p w:rsidR="005F2438" w:rsidRPr="00734CCC" w:rsidRDefault="005F2438" w:rsidP="005F243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CC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кричать. Не говорить долго. Перерыв 3-5 минут через 20-30 минут занятия.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морозе не разговаривать.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говорить во время работы техники.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злоупотреблять алкоголем и курением.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болеешь, то либо молчишь на работе, либо идешь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злоупотреблять жирной пищей, мороженым, холодной водой.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простывать, закаляться, употреблять витамины.</w:t>
      </w:r>
    </w:p>
    <w:p w:rsidR="005F2438" w:rsidRDefault="005F2438" w:rsidP="005F24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долго говорим, то дышим животом.</w:t>
      </w:r>
    </w:p>
    <w:p w:rsidR="005F2438" w:rsidRDefault="005F2438" w:rsidP="005F243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Default="005F2438" w:rsidP="005F24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438" w:rsidRPr="00EE62D7" w:rsidRDefault="005F2438" w:rsidP="005F2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34CCC" w:rsidRDefault="00734CCC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34CCC" w:rsidRDefault="00AE0D4B" w:rsidP="00AE0D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5F2438" w:rsidRDefault="005F2438" w:rsidP="00AE0D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AE0D4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\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Л.С.Волковой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С.Н.Шаховской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1999. – с.201-227.</w:t>
      </w:r>
    </w:p>
    <w:p w:rsidR="00AE0D4B" w:rsidRDefault="00AE0D4B" w:rsidP="00AE0D4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Правдина О.В. Логопедия.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>
        <w:rPr>
          <w:rFonts w:ascii="Times New Roman" w:hAnsi="Times New Roman" w:cs="Times New Roman"/>
          <w:sz w:val="28"/>
          <w:szCs w:val="28"/>
        </w:rPr>
        <w:t>. фак. – М.: Просвещение, 1974. – 212 с.</w:t>
      </w:r>
    </w:p>
    <w:p w:rsidR="00AE0D4B" w:rsidRPr="00AE0D4B" w:rsidRDefault="00AE0D4B" w:rsidP="00AE0D4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О.С. Система логопедической работы по коррекции и предупреждению нарушений голоса у педагогов.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д-ра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наук: Москва, 1998. – 250с.</w:t>
      </w:r>
    </w:p>
    <w:p w:rsidR="00734CCC" w:rsidRDefault="00734CCC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0D4B" w:rsidRDefault="00AE0D4B" w:rsidP="001C5F5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B8D"/>
    <w:multiLevelType w:val="hybridMultilevel"/>
    <w:tmpl w:val="C3FAEB08"/>
    <w:lvl w:ilvl="0" w:tplc="87845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37669"/>
    <w:multiLevelType w:val="hybridMultilevel"/>
    <w:tmpl w:val="774E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799A"/>
    <w:multiLevelType w:val="hybridMultilevel"/>
    <w:tmpl w:val="62C6CEFA"/>
    <w:lvl w:ilvl="0" w:tplc="3A2AB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D34190"/>
    <w:multiLevelType w:val="hybridMultilevel"/>
    <w:tmpl w:val="05EC9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BC79B9"/>
    <w:multiLevelType w:val="hybridMultilevel"/>
    <w:tmpl w:val="690E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3101"/>
    <w:multiLevelType w:val="hybridMultilevel"/>
    <w:tmpl w:val="82D6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1E1F"/>
    <w:multiLevelType w:val="hybridMultilevel"/>
    <w:tmpl w:val="453A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2774E"/>
    <w:multiLevelType w:val="hybridMultilevel"/>
    <w:tmpl w:val="0ABC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C9"/>
    <w:rsid w:val="00026A7B"/>
    <w:rsid w:val="000D1A8C"/>
    <w:rsid w:val="00111C7C"/>
    <w:rsid w:val="001C5F5E"/>
    <w:rsid w:val="001D0311"/>
    <w:rsid w:val="003B31B0"/>
    <w:rsid w:val="004E402A"/>
    <w:rsid w:val="005A0705"/>
    <w:rsid w:val="005F2438"/>
    <w:rsid w:val="00734CCC"/>
    <w:rsid w:val="009314E2"/>
    <w:rsid w:val="00990B20"/>
    <w:rsid w:val="009C1A39"/>
    <w:rsid w:val="00AE0D4B"/>
    <w:rsid w:val="00C068F0"/>
    <w:rsid w:val="00DC4B13"/>
    <w:rsid w:val="00DD6D17"/>
    <w:rsid w:val="00E579A3"/>
    <w:rsid w:val="00E901C9"/>
    <w:rsid w:val="00E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11</cp:revision>
  <dcterms:created xsi:type="dcterms:W3CDTF">2013-06-02T14:21:00Z</dcterms:created>
  <dcterms:modified xsi:type="dcterms:W3CDTF">2023-08-18T04:07:00Z</dcterms:modified>
</cp:coreProperties>
</file>