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62" w:rsidRPr="00965A0E" w:rsidRDefault="00CD3C62" w:rsidP="00CD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592">
        <w:rPr>
          <w:rFonts w:ascii="Times New Roman" w:hAnsi="Times New Roman" w:cs="Times New Roman"/>
          <w:b/>
          <w:bCs/>
          <w:sz w:val="24"/>
          <w:szCs w:val="24"/>
        </w:rPr>
        <w:t>«Занимательные опыты и эксперименты для дошкольников»</w:t>
      </w:r>
    </w:p>
    <w:p w:rsidR="00CD3C62" w:rsidRPr="00965A0E" w:rsidRDefault="00CD3C62" w:rsidP="00CD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3C62" w:rsidRDefault="00CD3C62" w:rsidP="00CD3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786">
        <w:rPr>
          <w:rFonts w:ascii="Times New Roman" w:hAnsi="Times New Roman" w:cs="Times New Roman"/>
          <w:sz w:val="24"/>
          <w:szCs w:val="24"/>
        </w:rPr>
        <w:t>Детское экспериментирование – это один из ведущих видов деятельности дошкольника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1786"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</w:t>
      </w:r>
      <w:r>
        <w:rPr>
          <w:rFonts w:ascii="Times New Roman" w:hAnsi="Times New Roman" w:cs="Times New Roman"/>
          <w:sz w:val="24"/>
          <w:szCs w:val="24"/>
        </w:rPr>
        <w:t>нашей группе уделяется внимание</w:t>
      </w:r>
      <w:r w:rsidRPr="00251786">
        <w:rPr>
          <w:rFonts w:ascii="Times New Roman" w:hAnsi="Times New Roman" w:cs="Times New Roman"/>
          <w:sz w:val="24"/>
          <w:szCs w:val="24"/>
        </w:rPr>
        <w:t xml:space="preserve"> детскому экспериментированию. Организуется исследовательская деятельность детей, создаются специальные проблемные ситу</w:t>
      </w:r>
      <w:r>
        <w:rPr>
          <w:rFonts w:ascii="Times New Roman" w:hAnsi="Times New Roman" w:cs="Times New Roman"/>
          <w:sz w:val="24"/>
          <w:szCs w:val="24"/>
        </w:rPr>
        <w:t xml:space="preserve">ации, проводится непосредственная </w:t>
      </w:r>
      <w:r w:rsidRPr="00251786">
        <w:rPr>
          <w:rFonts w:ascii="Times New Roman" w:hAnsi="Times New Roman" w:cs="Times New Roman"/>
          <w:sz w:val="24"/>
          <w:szCs w:val="24"/>
        </w:rPr>
        <w:t>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ательная деятельность.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группе</w:t>
      </w:r>
      <w:r w:rsidRPr="00251786">
        <w:rPr>
          <w:rFonts w:ascii="Times New Roman" w:hAnsi="Times New Roman" w:cs="Times New Roman"/>
          <w:sz w:val="24"/>
          <w:szCs w:val="24"/>
        </w:rPr>
        <w:t xml:space="preserve"> созданы условия для развития детской познавательной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1786">
        <w:rPr>
          <w:rFonts w:ascii="Times New Roman" w:hAnsi="Times New Roman" w:cs="Times New Roman"/>
          <w:sz w:val="24"/>
          <w:szCs w:val="24"/>
        </w:rPr>
        <w:t xml:space="preserve">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  <w:proofErr w:type="gramEnd"/>
      <w:r w:rsidRPr="00251786">
        <w:rPr>
          <w:rFonts w:ascii="Times New Roman" w:hAnsi="Times New Roman" w:cs="Times New Roman"/>
          <w:sz w:val="24"/>
          <w:szCs w:val="24"/>
        </w:rPr>
        <w:t xml:space="preserve"> 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C62" w:rsidRPr="00914592" w:rsidRDefault="00CD3C62" w:rsidP="00CD3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Представляю Вам</w:t>
      </w:r>
      <w:r w:rsidRPr="00914592">
        <w:rPr>
          <w:rFonts w:ascii="Times New Roman" w:hAnsi="Times New Roman" w:cs="Times New Roman"/>
          <w:sz w:val="24"/>
          <w:szCs w:val="24"/>
        </w:rPr>
        <w:t xml:space="preserve"> небольшое количество разнообразных опытов и экспериментов, которые можно проводить вместе с детьми для расширения их представлений о мире, для интеллектуального и творческого развития ребенка.</w:t>
      </w:r>
    </w:p>
    <w:p w:rsidR="00CD3C62" w:rsidRPr="00914592" w:rsidRDefault="00CD3C62" w:rsidP="00CD3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Описываемые опыты не требуют никакой специальной подготовки и почти никаких материальных затрат.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b/>
          <w:bCs/>
          <w:sz w:val="24"/>
          <w:szCs w:val="24"/>
        </w:rPr>
        <w:t>Как проткнуть воздушный шарик без вреда для него?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 Ребенок знает, что если проколоть шарик, то он лопнет. Наклейте на шарик с двух сторон по кусочку скотча. И теперь вы спокойно проткнете шарик через скотч без всякого вреда для него.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b/>
          <w:bCs/>
          <w:sz w:val="24"/>
          <w:szCs w:val="24"/>
        </w:rPr>
        <w:t> Подводная лодка из винограда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 xml:space="preserve">Возьмите стакан со свежей газированной водой или </w:t>
      </w:r>
      <w:proofErr w:type="gramStart"/>
      <w:r w:rsidRPr="00914592">
        <w:rPr>
          <w:rFonts w:ascii="Times New Roman" w:hAnsi="Times New Roman" w:cs="Times New Roman"/>
          <w:sz w:val="24"/>
          <w:szCs w:val="24"/>
        </w:rPr>
        <w:t>лимонадом</w:t>
      </w:r>
      <w:proofErr w:type="gramEnd"/>
      <w:r w:rsidRPr="00914592">
        <w:rPr>
          <w:rFonts w:ascii="Times New Roman" w:hAnsi="Times New Roman" w:cs="Times New Roman"/>
          <w:sz w:val="24"/>
          <w:szCs w:val="24"/>
        </w:rPr>
        <w:t xml:space="preserve">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 xml:space="preserve"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"выдохнется". </w:t>
      </w:r>
      <w:r w:rsidRPr="009145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590D09" wp14:editId="0D55EDFC">
            <wp:extent cx="3810000" cy="838200"/>
            <wp:effectExtent l="0" t="0" r="0" b="0"/>
            <wp:docPr id="4" name="Рисунок 4" descr="https://nsportal.ru/sites/default/files/docpreview_image/2021/10/17/konsultatsiya_dlya_roditeley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10/17/konsultatsiya_dlya_roditeley.doc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b/>
          <w:bCs/>
          <w:sz w:val="24"/>
          <w:szCs w:val="24"/>
        </w:rPr>
        <w:t>Подводная лодка из яйца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 Возьмите 3 банки: две пол-литровые и одну литровую. Одну банку наполните чистой водой и опустите в нее сырое яйцо. Оно утонет.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 Во вторую банку налейте крепкий раствор поваренной соли (2 столовые ложки на 0,5 л воды). Опустите туда второе яйцо - оно будет плавать. Это объясняется тем, что соленая вода тяжелее, поэтому и плавать в море легче, чем в реке.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 А теперь положите на дно литровой банки яйцо. Постепенно подливая по очереди воду из обеих маленьких банок, можно получить такой раствор, в котором яйцо не будет ни всплывать, ни тонуть. Оно будет держаться, как подвешенное, посреди раствора.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Когда опыт проведен, можно показать </w:t>
      </w:r>
      <w:r w:rsidRPr="00914592">
        <w:rPr>
          <w:rFonts w:ascii="Times New Roman" w:hAnsi="Times New Roman" w:cs="Times New Roman"/>
          <w:sz w:val="24"/>
          <w:szCs w:val="24"/>
          <w:u w:val="single"/>
        </w:rPr>
        <w:t>фокус</w:t>
      </w:r>
      <w:r w:rsidRPr="00914592">
        <w:rPr>
          <w:rFonts w:ascii="Times New Roman" w:hAnsi="Times New Roman" w:cs="Times New Roman"/>
          <w:sz w:val="24"/>
          <w:szCs w:val="24"/>
        </w:rPr>
        <w:t>. Подливая соленой воды, вы добьетесь того, что яйцо будет всплывать. Подливая пресную воду - того, что яйцо будет тонуть. Внешне соленая и пресная вода не отличается друг от друга, и это будет выглядеть удивительно.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b/>
          <w:bCs/>
          <w:sz w:val="24"/>
          <w:szCs w:val="24"/>
        </w:rPr>
        <w:t>Чудесные спички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 Вам понадобится 5 спичек.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 Надломите их посредине, согните под прямым углом и положите на блюдце.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Капните несколько капель воды на сгибы спичек. Наблюдайте. Постепенно спички начнут расправляться и образуют звезду.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lastRenderedPageBreak/>
        <w:t> 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"толстеют", и они уже не могут сильно сгибаться и начинают расправляться.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979C9D" wp14:editId="375FF220">
            <wp:extent cx="3810000" cy="1686560"/>
            <wp:effectExtent l="0" t="0" r="0" b="8890"/>
            <wp:docPr id="3" name="Рисунок 3" descr="https://nsportal.ru/sites/default/files/docpreview_image/2021/10/17/konsultatsiya_dlya_roditeley.doc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1/10/17/konsultatsiya_dlya_roditeley.doc_imag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b/>
          <w:bCs/>
          <w:sz w:val="24"/>
          <w:szCs w:val="24"/>
        </w:rPr>
        <w:t>Куда делись чернила?  Превращения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 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 Она посветлеет на глазах. Дело в том, что уголь впитывает своей поверхностью молекулы красителя и его уже и не видно.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b/>
          <w:bCs/>
          <w:sz w:val="24"/>
          <w:szCs w:val="24"/>
        </w:rPr>
        <w:t>Делаем облако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 Налейте в трехлитровую банку горячей воды (примерно 2,5 см.). Положите на противень несколько кубиков льда и поставьте его на банку. Воздух внутри банки, поднимаясь вверх, станет охлаждаться. Содержащийся в нем водяной пар будет конденсироваться, образуя облако.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 Этот эксперимент моделирует процесс формирования облаков при охлаждении теплого воздуха. А откуда же берется дождь? Оказывается, капли, нагревшись на земле, поднимаются вверх. Там им становится холодно, и они жмутся друг к другу, образуя облака. Встречаясь вместе, они увеличиваются, становятся тяжелыми и падают на землю в виде дождя.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D88D37" wp14:editId="6CAE5DC8">
            <wp:extent cx="1427480" cy="1960880"/>
            <wp:effectExtent l="0" t="0" r="1270" b="1270"/>
            <wp:docPr id="2" name="Рисунок 2" descr="https://nsportal.ru/sites/default/files/docpreview_image/2021/10/17/konsultatsiya_dlya_roditeley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1/10/17/konsultatsiya_dlya_roditeley.doc_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b/>
          <w:bCs/>
          <w:sz w:val="24"/>
          <w:szCs w:val="24"/>
        </w:rPr>
        <w:t>Всасывание воды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 Поставьте цветок в воду, подкрашенную любой краской. Понаблюдайте, как изменится окраска цветка. Объясните, что стебель имеет проводящие трубочки, по которым вода поднимается к цветку и окрашивает его. Такое явление всасывания воды называется осмосом.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b/>
          <w:bCs/>
          <w:sz w:val="24"/>
          <w:szCs w:val="24"/>
        </w:rPr>
        <w:t>Понятие об электрических зарядах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 Надуйте небольшой воздушный шар. Потрите шар о шерсть или мех, а еще лучше о свои волосы, и вы увидите, как шар начнет прилипать буквально ко всем предметам в комнате: к шкафу, к стенке, а самое главное - к ребенку.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lastRenderedPageBreak/>
        <w:t> Это объясняется тем, что все предметы имеют определенный электрический заряд. В результате контакта между двумя различными материалами происходит разделение электрических разрядов.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b/>
          <w:bCs/>
          <w:sz w:val="24"/>
          <w:szCs w:val="24"/>
        </w:rPr>
        <w:t>Танцующая фольга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 Нарежьте алюминиевую фольгу (блестящую обертку от шоколада или конфет) очень узкими и длинными полосками. Проведите расческой по своим волосам, а затем поднесите ее вплотную к отрезкам.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Полоски начнут "танцевать". Это притягиваются друг к другу положительные и отрицательные электрические заряды.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b/>
          <w:bCs/>
          <w:sz w:val="24"/>
          <w:szCs w:val="24"/>
        </w:rPr>
        <w:t>Секретное письмо</w:t>
      </w: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 xml:space="preserve">Пусть ребенок на чистом листе белой бумаги сделает рисунок или надпись молоком, лимонным соком или столовым уксусом. Затем нагрейте лист бумаги (лучше над прибором без открытого огня) и вы увидите, как </w:t>
      </w:r>
      <w:proofErr w:type="gramStart"/>
      <w:r w:rsidRPr="00914592">
        <w:rPr>
          <w:rFonts w:ascii="Times New Roman" w:hAnsi="Times New Roman" w:cs="Times New Roman"/>
          <w:sz w:val="24"/>
          <w:szCs w:val="24"/>
        </w:rPr>
        <w:t>невидимое</w:t>
      </w:r>
      <w:proofErr w:type="gramEnd"/>
      <w:r w:rsidRPr="00914592">
        <w:rPr>
          <w:rFonts w:ascii="Times New Roman" w:hAnsi="Times New Roman" w:cs="Times New Roman"/>
          <w:sz w:val="24"/>
          <w:szCs w:val="24"/>
        </w:rPr>
        <w:t xml:space="preserve"> превращается в видимое. Импровизированные чернила вскипят, буквы потемнеют, и секретное письмо можно будет прочитать.</w:t>
      </w:r>
    </w:p>
    <w:p w:rsidR="00CD3C6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50A396" wp14:editId="48A09AEB">
            <wp:extent cx="2222500" cy="1848134"/>
            <wp:effectExtent l="0" t="0" r="6350" b="0"/>
            <wp:docPr id="1" name="Рисунок 1" descr="https://nsportal.ru/sites/default/files/docpreview_image/2021/10/17/konsultatsiya_dlya_roditeley.doc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1/10/17/konsultatsiya_dlya_roditeley.doc_image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68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C6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C62" w:rsidRPr="00914592" w:rsidRDefault="00CD3C62" w:rsidP="00CD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C62" w:rsidRDefault="00CD3C62" w:rsidP="00CD3C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463F2BA" wp14:editId="19639CBE">
            <wp:extent cx="2287484" cy="3049216"/>
            <wp:effectExtent l="0" t="0" r="0" b="0"/>
            <wp:docPr id="7" name="Рисунок 7" descr="C:\Users\Пользователь\Desktop\Фтот Пличкина М.Ф\IMG-2023120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Фтот Пличкина М.Ф\IMG-20231204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787" cy="305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1D80F054" wp14:editId="76908F0B">
            <wp:extent cx="2279660" cy="3038786"/>
            <wp:effectExtent l="0" t="0" r="6350" b="9525"/>
            <wp:docPr id="8" name="Рисунок 8" descr="C:\Users\Пользователь\Desktop\Фтот Пличкина М.Ф\IMG-2023120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Фтот Пличкина М.Ф\IMG-20231204-WA0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419" cy="304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C62" w:rsidRDefault="00CD3C62" w:rsidP="00CD3C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3C62" w:rsidRPr="00914592" w:rsidRDefault="00CD3C62" w:rsidP="00CD3C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Пличкина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М.Ф.</w:t>
      </w:r>
    </w:p>
    <w:p w:rsidR="00E5381C" w:rsidRDefault="00E5381C">
      <w:bookmarkStart w:id="0" w:name="_GoBack"/>
      <w:bookmarkEnd w:id="0"/>
    </w:p>
    <w:sectPr w:rsidR="00E5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FC"/>
    <w:rsid w:val="00CD3C62"/>
    <w:rsid w:val="00E5381C"/>
    <w:rsid w:val="00FB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2023-12-06T02:21:00Z</dcterms:created>
  <dcterms:modified xsi:type="dcterms:W3CDTF">2023-12-06T02:21:00Z</dcterms:modified>
</cp:coreProperties>
</file>